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E999225" w14:textId="4B454D50" w:rsidR="00816679" w:rsidRDefault="00F44124" w:rsidP="001E0A47">
      <w:pPr>
        <w:jc w:val="center"/>
      </w:pPr>
      <w:r>
        <w:t>Curtis L Robinson Sr, 829 Carolina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8D4273F" w:rsidR="007C756D" w:rsidRPr="004B7F9D" w:rsidRDefault="001A5E72" w:rsidP="00C36EFB">
      <w:pPr>
        <w:spacing w:after="0" w:line="240" w:lineRule="auto"/>
        <w:rPr>
          <w:b/>
        </w:rPr>
      </w:pPr>
      <w:r>
        <w:rPr>
          <w:b/>
        </w:rPr>
        <w:t>1</w:t>
      </w:r>
      <w:r w:rsidR="00496FE8">
        <w:rPr>
          <w:b/>
        </w:rPr>
        <w:t>2</w:t>
      </w:r>
      <w:r w:rsidR="00437BAE">
        <w:rPr>
          <w:b/>
        </w:rPr>
        <w:t>1</w:t>
      </w:r>
      <w:r w:rsidR="00F44124">
        <w:rPr>
          <w:b/>
        </w:rPr>
        <w:t>8</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37BAE"/>
    <w:rsid w:val="004430B6"/>
    <w:rsid w:val="00496FE8"/>
    <w:rsid w:val="004A55BC"/>
    <w:rsid w:val="004B7F9D"/>
    <w:rsid w:val="004C4218"/>
    <w:rsid w:val="004C5042"/>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7D0671"/>
    <w:rsid w:val="00816679"/>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2628"/>
    <w:rsid w:val="00B94FD6"/>
    <w:rsid w:val="00BD11CC"/>
    <w:rsid w:val="00BF152F"/>
    <w:rsid w:val="00C05B37"/>
    <w:rsid w:val="00C12AC9"/>
    <w:rsid w:val="00C36EFB"/>
    <w:rsid w:val="00C50496"/>
    <w:rsid w:val="00C66EB7"/>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44124"/>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2025-12-18T16:14:00Z</dcterms:created>
  <dcterms:modified xsi:type="dcterms:W3CDTF">2025-12-18T16:14:00Z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